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96" w:rsidRPr="00772F39" w:rsidRDefault="00B059FD" w:rsidP="00890E16">
      <w:pPr>
        <w:jc w:val="center"/>
        <w:rPr>
          <w:b/>
          <w:sz w:val="40"/>
          <w:szCs w:val="40"/>
        </w:rPr>
      </w:pPr>
      <w:r w:rsidRPr="00772F39">
        <w:rPr>
          <w:b/>
          <w:sz w:val="40"/>
          <w:szCs w:val="40"/>
        </w:rPr>
        <w:t>Regul</w:t>
      </w:r>
      <w:r w:rsidR="00D54066" w:rsidRPr="00772F39">
        <w:rPr>
          <w:b/>
          <w:sz w:val="40"/>
          <w:szCs w:val="40"/>
        </w:rPr>
        <w:t>amin Festiwalu Sera 2013</w:t>
      </w:r>
    </w:p>
    <w:p w:rsidR="00E722EE" w:rsidRDefault="00E722EE" w:rsidP="00890E16">
      <w:pPr>
        <w:jc w:val="center"/>
        <w:rPr>
          <w:b/>
          <w:sz w:val="28"/>
          <w:szCs w:val="28"/>
        </w:rPr>
      </w:pPr>
    </w:p>
    <w:p w:rsidR="00421D85" w:rsidRDefault="00421D85" w:rsidP="00890E16">
      <w:pPr>
        <w:jc w:val="center"/>
        <w:rPr>
          <w:b/>
          <w:sz w:val="28"/>
          <w:szCs w:val="28"/>
        </w:rPr>
      </w:pPr>
    </w:p>
    <w:p w:rsidR="00890E16" w:rsidRPr="00772F39" w:rsidRDefault="00421D85" w:rsidP="00421D8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 xml:space="preserve">Termin </w:t>
      </w:r>
      <w:r w:rsidR="00D54066" w:rsidRPr="00772F39">
        <w:rPr>
          <w:sz w:val="28"/>
          <w:szCs w:val="28"/>
        </w:rPr>
        <w:t>Festiwalu Sera 2013</w:t>
      </w:r>
      <w:r w:rsidR="00B059FD" w:rsidRPr="00772F39">
        <w:rPr>
          <w:sz w:val="28"/>
          <w:szCs w:val="28"/>
        </w:rPr>
        <w:t>, zwan</w:t>
      </w:r>
      <w:r w:rsidRPr="00772F39">
        <w:rPr>
          <w:sz w:val="28"/>
          <w:szCs w:val="28"/>
        </w:rPr>
        <w:t>ego</w:t>
      </w:r>
      <w:r w:rsidR="00B059FD" w:rsidRPr="00772F39">
        <w:rPr>
          <w:sz w:val="28"/>
          <w:szCs w:val="28"/>
        </w:rPr>
        <w:t xml:space="preserve"> w dalsz</w:t>
      </w:r>
      <w:r w:rsidR="00D54066" w:rsidRPr="00772F39">
        <w:rPr>
          <w:sz w:val="28"/>
          <w:szCs w:val="28"/>
        </w:rPr>
        <w:t>ej części Regulaminu „Festiwalem</w:t>
      </w:r>
      <w:r w:rsidR="00B059FD" w:rsidRPr="00772F39">
        <w:rPr>
          <w:sz w:val="28"/>
          <w:szCs w:val="28"/>
        </w:rPr>
        <w:t xml:space="preserve">”, </w:t>
      </w:r>
      <w:r w:rsidR="00D54066" w:rsidRPr="00772F39">
        <w:rPr>
          <w:sz w:val="28"/>
          <w:szCs w:val="28"/>
        </w:rPr>
        <w:t>w roku 2013 wyznacza się na dzień</w:t>
      </w:r>
      <w:r w:rsidRPr="00772F39">
        <w:rPr>
          <w:sz w:val="28"/>
          <w:szCs w:val="28"/>
        </w:rPr>
        <w:t xml:space="preserve"> 1</w:t>
      </w:r>
      <w:r w:rsidR="00D54066" w:rsidRPr="00772F39">
        <w:rPr>
          <w:sz w:val="28"/>
          <w:szCs w:val="28"/>
        </w:rPr>
        <w:t>1</w:t>
      </w:r>
      <w:r w:rsidRPr="00772F39">
        <w:rPr>
          <w:sz w:val="28"/>
          <w:szCs w:val="28"/>
        </w:rPr>
        <w:t>.</w:t>
      </w:r>
      <w:r w:rsidR="00D54066" w:rsidRPr="00772F39">
        <w:rPr>
          <w:sz w:val="28"/>
          <w:szCs w:val="28"/>
        </w:rPr>
        <w:t>08.2013 r., w godzinach 10</w:t>
      </w:r>
      <w:r w:rsidRPr="00772F39">
        <w:rPr>
          <w:sz w:val="28"/>
          <w:szCs w:val="28"/>
        </w:rPr>
        <w:t>.00 </w:t>
      </w:r>
      <w:r w:rsidR="00A40F6A" w:rsidRPr="00772F39">
        <w:rPr>
          <w:sz w:val="28"/>
          <w:szCs w:val="28"/>
        </w:rPr>
        <w:t xml:space="preserve">– </w:t>
      </w:r>
      <w:r w:rsidR="00F04F2C" w:rsidRPr="00772F39">
        <w:rPr>
          <w:sz w:val="28"/>
          <w:szCs w:val="28"/>
        </w:rPr>
        <w:t>20.00</w:t>
      </w:r>
      <w:r w:rsidR="00B059FD" w:rsidRPr="00772F39">
        <w:rPr>
          <w:sz w:val="28"/>
          <w:szCs w:val="28"/>
        </w:rPr>
        <w:t>.</w:t>
      </w:r>
    </w:p>
    <w:p w:rsidR="0053031C" w:rsidRPr="00772F39" w:rsidRDefault="00895C3D" w:rsidP="00B059FD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Organizatorem Festiwalu</w:t>
      </w:r>
      <w:r w:rsidR="0053031C" w:rsidRPr="00772F39">
        <w:rPr>
          <w:sz w:val="28"/>
          <w:szCs w:val="28"/>
        </w:rPr>
        <w:t xml:space="preserve"> jest</w:t>
      </w:r>
      <w:r w:rsidR="005674DF" w:rsidRPr="00772F39">
        <w:rPr>
          <w:sz w:val="28"/>
          <w:szCs w:val="28"/>
        </w:rPr>
        <w:t xml:space="preserve"> </w:t>
      </w:r>
      <w:r w:rsidRPr="00772F39">
        <w:rPr>
          <w:sz w:val="28"/>
          <w:szCs w:val="28"/>
        </w:rPr>
        <w:t>Stowarzyszenie „Macierzanka”</w:t>
      </w:r>
      <w:r w:rsidR="005674DF" w:rsidRPr="00772F39">
        <w:rPr>
          <w:sz w:val="28"/>
          <w:szCs w:val="28"/>
        </w:rPr>
        <w:t>.</w:t>
      </w:r>
      <w:r w:rsidR="00CC048E" w:rsidRPr="00772F39">
        <w:rPr>
          <w:sz w:val="28"/>
          <w:szCs w:val="28"/>
        </w:rPr>
        <w:t xml:space="preserve"> Osobą odpowiedzialną za organizację </w:t>
      </w:r>
      <w:r w:rsidRPr="00772F39">
        <w:rPr>
          <w:sz w:val="28"/>
          <w:szCs w:val="28"/>
        </w:rPr>
        <w:t>Festiwalu</w:t>
      </w:r>
      <w:r w:rsidR="00CC048E" w:rsidRPr="00772F39">
        <w:rPr>
          <w:sz w:val="28"/>
          <w:szCs w:val="28"/>
        </w:rPr>
        <w:t xml:space="preserve"> jest p. </w:t>
      </w:r>
      <w:r w:rsidRPr="00772F39">
        <w:rPr>
          <w:sz w:val="28"/>
          <w:szCs w:val="28"/>
        </w:rPr>
        <w:t xml:space="preserve">Barbara </w:t>
      </w:r>
      <w:proofErr w:type="spellStart"/>
      <w:r w:rsidRPr="00772F39">
        <w:rPr>
          <w:sz w:val="28"/>
          <w:szCs w:val="28"/>
        </w:rPr>
        <w:t>Żeliszczak</w:t>
      </w:r>
      <w:proofErr w:type="spellEnd"/>
      <w:r w:rsidR="00CC048E" w:rsidRPr="00772F39">
        <w:rPr>
          <w:sz w:val="28"/>
          <w:szCs w:val="28"/>
        </w:rPr>
        <w:t xml:space="preserve"> – </w:t>
      </w:r>
      <w:r w:rsidRPr="00772F39">
        <w:rPr>
          <w:sz w:val="28"/>
          <w:szCs w:val="28"/>
        </w:rPr>
        <w:t>Prezes Stowarzyszenia „Macierzanka”</w:t>
      </w:r>
      <w:r w:rsidR="00CC048E" w:rsidRPr="00772F39">
        <w:rPr>
          <w:sz w:val="28"/>
          <w:szCs w:val="28"/>
        </w:rPr>
        <w:t xml:space="preserve">, tel. </w:t>
      </w:r>
      <w:r w:rsidRPr="00772F39">
        <w:rPr>
          <w:sz w:val="28"/>
          <w:szCs w:val="28"/>
        </w:rPr>
        <w:t>516-107-004</w:t>
      </w:r>
      <w:r w:rsidR="00CC048E" w:rsidRPr="00772F39">
        <w:rPr>
          <w:sz w:val="28"/>
          <w:szCs w:val="28"/>
        </w:rPr>
        <w:t>. Osobą odpowiedzialną za wynajem stoi</w:t>
      </w:r>
      <w:r w:rsidRPr="00772F39">
        <w:rPr>
          <w:sz w:val="28"/>
          <w:szCs w:val="28"/>
        </w:rPr>
        <w:t xml:space="preserve">sk jest p. Mariusz </w:t>
      </w:r>
      <w:proofErr w:type="spellStart"/>
      <w:r w:rsidRPr="00772F39">
        <w:rPr>
          <w:sz w:val="28"/>
          <w:szCs w:val="28"/>
        </w:rPr>
        <w:t>Żeliszczak</w:t>
      </w:r>
      <w:proofErr w:type="spellEnd"/>
      <w:r w:rsidR="00CC048E" w:rsidRPr="00772F39">
        <w:rPr>
          <w:sz w:val="28"/>
          <w:szCs w:val="28"/>
        </w:rPr>
        <w:t xml:space="preserve"> – </w:t>
      </w:r>
      <w:r w:rsidRPr="00772F39">
        <w:rPr>
          <w:sz w:val="28"/>
          <w:szCs w:val="28"/>
        </w:rPr>
        <w:t>członek Stowarzyszenia „Macierzanka”</w:t>
      </w:r>
      <w:r w:rsidR="00CC048E" w:rsidRPr="00772F39">
        <w:rPr>
          <w:sz w:val="28"/>
          <w:szCs w:val="28"/>
        </w:rPr>
        <w:t xml:space="preserve"> – tel. 50</w:t>
      </w:r>
      <w:r w:rsidRPr="00772F39">
        <w:rPr>
          <w:sz w:val="28"/>
          <w:szCs w:val="28"/>
        </w:rPr>
        <w:t>9</w:t>
      </w:r>
      <w:r w:rsidR="00CC048E" w:rsidRPr="00772F39">
        <w:rPr>
          <w:sz w:val="28"/>
          <w:szCs w:val="28"/>
        </w:rPr>
        <w:t>-</w:t>
      </w:r>
      <w:r w:rsidRPr="00772F39">
        <w:rPr>
          <w:sz w:val="28"/>
          <w:szCs w:val="28"/>
        </w:rPr>
        <w:t>761-864</w:t>
      </w:r>
      <w:r w:rsidR="00CC048E" w:rsidRPr="00772F39">
        <w:rPr>
          <w:sz w:val="28"/>
          <w:szCs w:val="28"/>
        </w:rPr>
        <w:t>.</w:t>
      </w:r>
    </w:p>
    <w:p w:rsidR="0053031C" w:rsidRPr="00772F39" w:rsidRDefault="0053031C" w:rsidP="0053031C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 xml:space="preserve">Miejscem odbywania się </w:t>
      </w:r>
      <w:r w:rsidR="00895C3D" w:rsidRPr="00772F39">
        <w:rPr>
          <w:sz w:val="28"/>
          <w:szCs w:val="28"/>
        </w:rPr>
        <w:t>Festiwalu</w:t>
      </w:r>
      <w:r w:rsidR="000160C6" w:rsidRPr="00772F39">
        <w:rPr>
          <w:sz w:val="28"/>
          <w:szCs w:val="28"/>
        </w:rPr>
        <w:t xml:space="preserve"> jest </w:t>
      </w:r>
      <w:r w:rsidR="00895C3D" w:rsidRPr="00772F39">
        <w:rPr>
          <w:sz w:val="28"/>
          <w:szCs w:val="28"/>
        </w:rPr>
        <w:t>Park Gminny w Wiżajnach</w:t>
      </w:r>
      <w:r w:rsidR="000160C6" w:rsidRPr="00772F39">
        <w:rPr>
          <w:sz w:val="28"/>
          <w:szCs w:val="28"/>
        </w:rPr>
        <w:t>.</w:t>
      </w:r>
    </w:p>
    <w:p w:rsidR="000160C6" w:rsidRPr="00772F39" w:rsidRDefault="000160C6" w:rsidP="000160C6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Miejsce do handlowania wskazuje Organizator.</w:t>
      </w:r>
    </w:p>
    <w:p w:rsidR="00CC048E" w:rsidRPr="00772F39" w:rsidRDefault="00360C53" w:rsidP="000160C6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Parkowanie</w:t>
      </w:r>
      <w:r w:rsidR="001F0BB5" w:rsidRPr="00772F39">
        <w:rPr>
          <w:sz w:val="28"/>
          <w:szCs w:val="28"/>
        </w:rPr>
        <w:t xml:space="preserve"> p</w:t>
      </w:r>
      <w:r w:rsidR="00895C3D" w:rsidRPr="00772F39">
        <w:rPr>
          <w:sz w:val="28"/>
          <w:szCs w:val="28"/>
        </w:rPr>
        <w:t>ojazdów w czasie trwania Festiwalu</w:t>
      </w:r>
      <w:r w:rsidR="001F0BB5" w:rsidRPr="00772F39">
        <w:rPr>
          <w:sz w:val="28"/>
          <w:szCs w:val="28"/>
        </w:rPr>
        <w:t xml:space="preserve"> możliwe jest tylko poza terenem </w:t>
      </w:r>
      <w:r w:rsidR="00895C3D" w:rsidRPr="00772F39">
        <w:rPr>
          <w:sz w:val="28"/>
          <w:szCs w:val="28"/>
        </w:rPr>
        <w:t>Par</w:t>
      </w:r>
      <w:r w:rsidR="00421D85" w:rsidRPr="00772F39">
        <w:rPr>
          <w:sz w:val="28"/>
          <w:szCs w:val="28"/>
        </w:rPr>
        <w:t>ku, z uwzględnieniem punktu 7</w:t>
      </w:r>
      <w:r w:rsidR="001F0BB5" w:rsidRPr="00772F39">
        <w:rPr>
          <w:sz w:val="28"/>
          <w:szCs w:val="28"/>
        </w:rPr>
        <w:t xml:space="preserve">. </w:t>
      </w:r>
    </w:p>
    <w:p w:rsidR="0042478A" w:rsidRPr="00772F39" w:rsidRDefault="0042478A" w:rsidP="000160C6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Każdemu wystawcy miejsce do handlowania zostanie przypisane przez Organizator</w:t>
      </w:r>
      <w:r w:rsidR="00895C3D" w:rsidRPr="00772F39">
        <w:rPr>
          <w:sz w:val="28"/>
          <w:szCs w:val="28"/>
        </w:rPr>
        <w:t>a przed datą rozpoczęcia Festiwalu</w:t>
      </w:r>
      <w:r w:rsidRPr="00772F39">
        <w:rPr>
          <w:sz w:val="28"/>
          <w:szCs w:val="28"/>
        </w:rPr>
        <w:t xml:space="preserve"> i dokładnie wskazane w dniu jego rozpoczęcia.</w:t>
      </w:r>
    </w:p>
    <w:p w:rsidR="005F19D5" w:rsidRPr="00772F39" w:rsidRDefault="00895C3D" w:rsidP="006735B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Wjazd do Par</w:t>
      </w:r>
      <w:r w:rsidR="00B059FD" w:rsidRPr="00772F39">
        <w:rPr>
          <w:sz w:val="28"/>
          <w:szCs w:val="28"/>
        </w:rPr>
        <w:t xml:space="preserve">ku oraz przygotowanie stoiska do sprzedaży </w:t>
      </w:r>
      <w:r w:rsidR="006735B5" w:rsidRPr="00772F39">
        <w:rPr>
          <w:sz w:val="28"/>
          <w:szCs w:val="28"/>
        </w:rPr>
        <w:t xml:space="preserve">jest dopuszczalne </w:t>
      </w:r>
      <w:r w:rsidRPr="00772F39">
        <w:rPr>
          <w:sz w:val="28"/>
          <w:szCs w:val="28"/>
        </w:rPr>
        <w:t>w</w:t>
      </w:r>
      <w:r w:rsidR="006735B5" w:rsidRPr="00772F39">
        <w:rPr>
          <w:sz w:val="28"/>
          <w:szCs w:val="28"/>
        </w:rPr>
        <w:t xml:space="preserve"> dni</w:t>
      </w:r>
      <w:r w:rsidRPr="00772F39">
        <w:rPr>
          <w:sz w:val="28"/>
          <w:szCs w:val="28"/>
        </w:rPr>
        <w:t>u</w:t>
      </w:r>
      <w:r w:rsidR="006735B5" w:rsidRPr="00772F39">
        <w:rPr>
          <w:sz w:val="28"/>
          <w:szCs w:val="28"/>
        </w:rPr>
        <w:t xml:space="preserve"> trwania </w:t>
      </w:r>
      <w:r w:rsidRPr="00772F39">
        <w:rPr>
          <w:sz w:val="28"/>
          <w:szCs w:val="28"/>
        </w:rPr>
        <w:t>Festiwalu</w:t>
      </w:r>
      <w:r w:rsidR="007D5B36" w:rsidRPr="00772F39">
        <w:rPr>
          <w:sz w:val="28"/>
          <w:szCs w:val="28"/>
        </w:rPr>
        <w:t xml:space="preserve"> w godz. od </w:t>
      </w:r>
      <w:r w:rsidRPr="00772F39">
        <w:rPr>
          <w:sz w:val="28"/>
          <w:szCs w:val="28"/>
        </w:rPr>
        <w:t>09</w:t>
      </w:r>
      <w:r w:rsidR="007D5B36" w:rsidRPr="00772F39">
        <w:rPr>
          <w:sz w:val="28"/>
          <w:szCs w:val="28"/>
        </w:rPr>
        <w:t>.</w:t>
      </w:r>
      <w:r w:rsidR="00A40F6A" w:rsidRPr="00772F39">
        <w:rPr>
          <w:sz w:val="28"/>
          <w:szCs w:val="28"/>
        </w:rPr>
        <w:t>00 do 1</w:t>
      </w:r>
      <w:r w:rsidRPr="00772F39">
        <w:rPr>
          <w:sz w:val="28"/>
          <w:szCs w:val="28"/>
        </w:rPr>
        <w:t>0</w:t>
      </w:r>
      <w:r w:rsidR="006735B5" w:rsidRPr="00772F39">
        <w:rPr>
          <w:sz w:val="28"/>
          <w:szCs w:val="28"/>
        </w:rPr>
        <w:t>.</w:t>
      </w:r>
      <w:r w:rsidRPr="00772F39">
        <w:rPr>
          <w:sz w:val="28"/>
          <w:szCs w:val="28"/>
        </w:rPr>
        <w:t>00</w:t>
      </w:r>
      <w:r w:rsidR="00F04F2C" w:rsidRPr="00772F39">
        <w:rPr>
          <w:sz w:val="28"/>
          <w:szCs w:val="28"/>
        </w:rPr>
        <w:t xml:space="preserve"> </w:t>
      </w:r>
      <w:r w:rsidR="001F0BB5" w:rsidRPr="00772F39">
        <w:rPr>
          <w:sz w:val="28"/>
          <w:szCs w:val="28"/>
        </w:rPr>
        <w:t xml:space="preserve">(na czas rozładunku towaru) </w:t>
      </w:r>
      <w:r w:rsidR="00F04F2C" w:rsidRPr="00772F39">
        <w:rPr>
          <w:sz w:val="28"/>
          <w:szCs w:val="28"/>
        </w:rPr>
        <w:t>ora</w:t>
      </w:r>
      <w:r w:rsidR="001F0BB5" w:rsidRPr="00772F39">
        <w:rPr>
          <w:sz w:val="28"/>
          <w:szCs w:val="28"/>
        </w:rPr>
        <w:t>z w </w:t>
      </w:r>
      <w:r w:rsidR="006E6B1F" w:rsidRPr="00772F39">
        <w:rPr>
          <w:sz w:val="28"/>
          <w:szCs w:val="28"/>
        </w:rPr>
        <w:t>godz. od 20</w:t>
      </w:r>
      <w:r w:rsidRPr="00772F39">
        <w:rPr>
          <w:sz w:val="28"/>
          <w:szCs w:val="28"/>
        </w:rPr>
        <w:t xml:space="preserve">.00 do </w:t>
      </w:r>
      <w:r w:rsidR="006E6B1F" w:rsidRPr="00772F39">
        <w:rPr>
          <w:sz w:val="28"/>
          <w:szCs w:val="28"/>
        </w:rPr>
        <w:t>20</w:t>
      </w:r>
      <w:r w:rsidR="005465E7" w:rsidRPr="00772F39">
        <w:rPr>
          <w:sz w:val="28"/>
          <w:szCs w:val="28"/>
        </w:rPr>
        <w:t>.3</w:t>
      </w:r>
      <w:r w:rsidR="00A6000B" w:rsidRPr="00772F39">
        <w:rPr>
          <w:sz w:val="28"/>
          <w:szCs w:val="28"/>
        </w:rPr>
        <w:t>0 (na </w:t>
      </w:r>
      <w:r w:rsidR="00F04F2C" w:rsidRPr="00772F39">
        <w:rPr>
          <w:sz w:val="28"/>
          <w:szCs w:val="28"/>
        </w:rPr>
        <w:t xml:space="preserve">czas załadunku towaru po zakończonym dniu sprzedaży), jednakże </w:t>
      </w:r>
      <w:r w:rsidR="001F0BB5" w:rsidRPr="00772F39">
        <w:rPr>
          <w:sz w:val="28"/>
          <w:szCs w:val="28"/>
        </w:rPr>
        <w:t xml:space="preserve">każdorazowy </w:t>
      </w:r>
      <w:r w:rsidR="00F04F2C" w:rsidRPr="00772F39">
        <w:rPr>
          <w:sz w:val="28"/>
          <w:szCs w:val="28"/>
        </w:rPr>
        <w:t>czas postoju w </w:t>
      </w:r>
      <w:r w:rsidRPr="00772F39">
        <w:rPr>
          <w:sz w:val="28"/>
          <w:szCs w:val="28"/>
        </w:rPr>
        <w:t>Par</w:t>
      </w:r>
      <w:r w:rsidR="001F0BB5" w:rsidRPr="00772F39">
        <w:rPr>
          <w:sz w:val="28"/>
          <w:szCs w:val="28"/>
        </w:rPr>
        <w:t>ku nie może być dłuższy niż 45 </w:t>
      </w:r>
      <w:r w:rsidR="008A77E0" w:rsidRPr="00772F39">
        <w:rPr>
          <w:sz w:val="28"/>
          <w:szCs w:val="28"/>
        </w:rPr>
        <w:t>minut.</w:t>
      </w:r>
      <w:r w:rsidR="00A6000B" w:rsidRPr="00772F39">
        <w:rPr>
          <w:sz w:val="28"/>
          <w:szCs w:val="28"/>
        </w:rPr>
        <w:t xml:space="preserve"> </w:t>
      </w:r>
      <w:r w:rsidR="005F4413" w:rsidRPr="00772F39">
        <w:rPr>
          <w:sz w:val="28"/>
          <w:szCs w:val="28"/>
        </w:rPr>
        <w:t>Organizator przygotuje i wyda każdemu wystawcy odpowiedni identyfikator upr</w:t>
      </w:r>
      <w:r w:rsidRPr="00772F39">
        <w:rPr>
          <w:sz w:val="28"/>
          <w:szCs w:val="28"/>
        </w:rPr>
        <w:t>awniający do wjazdu na płytę Par</w:t>
      </w:r>
      <w:r w:rsidR="005F4413" w:rsidRPr="00772F39">
        <w:rPr>
          <w:sz w:val="28"/>
          <w:szCs w:val="28"/>
        </w:rPr>
        <w:t>ku na czas załadunku i rozładunku towaru.</w:t>
      </w:r>
    </w:p>
    <w:p w:rsidR="00EB3124" w:rsidRPr="00772F39" w:rsidRDefault="00EB3124" w:rsidP="00EB3124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Kierujący pojazdem zobowiąz</w:t>
      </w:r>
      <w:r w:rsidR="00421D85" w:rsidRPr="00772F39">
        <w:rPr>
          <w:sz w:val="28"/>
          <w:szCs w:val="28"/>
        </w:rPr>
        <w:t>any jest przestrzegać istniejącej</w:t>
      </w:r>
      <w:r w:rsidRPr="00772F39">
        <w:rPr>
          <w:sz w:val="28"/>
          <w:szCs w:val="28"/>
        </w:rPr>
        <w:t xml:space="preserve"> </w:t>
      </w:r>
      <w:r w:rsidR="00895C3D" w:rsidRPr="00772F39">
        <w:rPr>
          <w:sz w:val="28"/>
          <w:szCs w:val="28"/>
        </w:rPr>
        <w:t>w Par</w:t>
      </w:r>
      <w:r w:rsidRPr="00772F39">
        <w:rPr>
          <w:sz w:val="28"/>
          <w:szCs w:val="28"/>
        </w:rPr>
        <w:t>ku</w:t>
      </w:r>
      <w:r w:rsidR="00895C3D" w:rsidRPr="00772F39">
        <w:rPr>
          <w:sz w:val="28"/>
          <w:szCs w:val="28"/>
        </w:rPr>
        <w:t xml:space="preserve"> i na drogach dojazdowych do Parku w Wiżajnach</w:t>
      </w:r>
      <w:r w:rsidRPr="00772F39">
        <w:rPr>
          <w:sz w:val="28"/>
          <w:szCs w:val="28"/>
        </w:rPr>
        <w:t xml:space="preserve"> organizację ruchu.</w:t>
      </w:r>
    </w:p>
    <w:p w:rsidR="006735B5" w:rsidRPr="00772F39" w:rsidRDefault="008850B4" w:rsidP="006735B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Z</w:t>
      </w:r>
      <w:r w:rsidR="0053031C" w:rsidRPr="00772F39">
        <w:rPr>
          <w:sz w:val="28"/>
          <w:szCs w:val="28"/>
        </w:rPr>
        <w:t>a</w:t>
      </w:r>
      <w:r w:rsidR="00895C3D" w:rsidRPr="00772F39">
        <w:rPr>
          <w:sz w:val="28"/>
          <w:szCs w:val="28"/>
        </w:rPr>
        <w:t xml:space="preserve"> wjazd pojazdu na teren Festiwalu</w:t>
      </w:r>
      <w:r w:rsidR="0053031C" w:rsidRPr="00772F39">
        <w:rPr>
          <w:sz w:val="28"/>
          <w:szCs w:val="28"/>
        </w:rPr>
        <w:t xml:space="preserve"> na czas rozładunku i załadunku towarów wystawcy</w:t>
      </w:r>
      <w:r w:rsidR="00EB1DC4" w:rsidRPr="00772F39">
        <w:rPr>
          <w:sz w:val="28"/>
          <w:szCs w:val="28"/>
        </w:rPr>
        <w:t xml:space="preserve">, zgodnie z pkt. </w:t>
      </w:r>
      <w:r w:rsidR="00421D85" w:rsidRPr="00772F39">
        <w:rPr>
          <w:sz w:val="28"/>
          <w:szCs w:val="28"/>
        </w:rPr>
        <w:t>7</w:t>
      </w:r>
      <w:r w:rsidR="00F04F2C" w:rsidRPr="00772F39">
        <w:rPr>
          <w:sz w:val="28"/>
          <w:szCs w:val="28"/>
        </w:rPr>
        <w:t xml:space="preserve"> Regulaminu</w:t>
      </w:r>
      <w:r w:rsidRPr="00772F39">
        <w:rPr>
          <w:sz w:val="28"/>
          <w:szCs w:val="28"/>
        </w:rPr>
        <w:t>, nie będzie pobierana opłata.</w:t>
      </w:r>
    </w:p>
    <w:p w:rsidR="007843C3" w:rsidRPr="00772F39" w:rsidRDefault="001E0B69" w:rsidP="006735B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Pobyt</w:t>
      </w:r>
      <w:r w:rsidR="007843C3" w:rsidRPr="00772F39">
        <w:rPr>
          <w:sz w:val="28"/>
          <w:szCs w:val="28"/>
        </w:rPr>
        <w:t xml:space="preserve"> </w:t>
      </w:r>
      <w:r w:rsidR="000D18E2" w:rsidRPr="00772F39">
        <w:rPr>
          <w:sz w:val="28"/>
          <w:szCs w:val="28"/>
        </w:rPr>
        <w:t xml:space="preserve">pojazdów </w:t>
      </w:r>
      <w:r w:rsidR="00895C3D" w:rsidRPr="00772F39">
        <w:rPr>
          <w:sz w:val="28"/>
          <w:szCs w:val="28"/>
        </w:rPr>
        <w:t>w Par</w:t>
      </w:r>
      <w:r w:rsidR="009C073A" w:rsidRPr="00772F39">
        <w:rPr>
          <w:sz w:val="28"/>
          <w:szCs w:val="28"/>
        </w:rPr>
        <w:t>ku</w:t>
      </w:r>
      <w:r w:rsidRPr="00772F39">
        <w:rPr>
          <w:sz w:val="28"/>
          <w:szCs w:val="28"/>
        </w:rPr>
        <w:t xml:space="preserve"> </w:t>
      </w:r>
      <w:r w:rsidR="00CB19F1" w:rsidRPr="00772F39">
        <w:rPr>
          <w:sz w:val="28"/>
          <w:szCs w:val="28"/>
        </w:rPr>
        <w:t xml:space="preserve">powyżej 45 minut </w:t>
      </w:r>
      <w:r w:rsidRPr="00772F39">
        <w:rPr>
          <w:sz w:val="28"/>
          <w:szCs w:val="28"/>
        </w:rPr>
        <w:t>jest zabroniony</w:t>
      </w:r>
      <w:r w:rsidR="0056282D" w:rsidRPr="00772F39">
        <w:rPr>
          <w:sz w:val="28"/>
          <w:szCs w:val="28"/>
        </w:rPr>
        <w:t>.</w:t>
      </w:r>
    </w:p>
    <w:p w:rsidR="006735B5" w:rsidRPr="00772F39" w:rsidRDefault="00895C3D" w:rsidP="006735B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lastRenderedPageBreak/>
        <w:t>Podczas Festiwalu</w:t>
      </w:r>
      <w:r w:rsidR="007A0590" w:rsidRPr="00772F39">
        <w:rPr>
          <w:sz w:val="28"/>
          <w:szCs w:val="28"/>
        </w:rPr>
        <w:t xml:space="preserve"> dopuszcza się handel artykułami różnymi – zarówno sp</w:t>
      </w:r>
      <w:r w:rsidR="00B26AA9" w:rsidRPr="00772F39">
        <w:rPr>
          <w:sz w:val="28"/>
          <w:szCs w:val="28"/>
        </w:rPr>
        <w:t>ożywczymi, jak i przemysłowymi.</w:t>
      </w:r>
    </w:p>
    <w:p w:rsidR="00450A2A" w:rsidRPr="00772F39" w:rsidRDefault="00450A2A" w:rsidP="006735B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Handel odbywa się wyłącznie w samodzielnych stoisk</w:t>
      </w:r>
      <w:r w:rsidR="00172C30" w:rsidRPr="00772F39">
        <w:rPr>
          <w:sz w:val="28"/>
          <w:szCs w:val="28"/>
        </w:rPr>
        <w:t>ach</w:t>
      </w:r>
      <w:r w:rsidRPr="00772F39">
        <w:rPr>
          <w:sz w:val="28"/>
          <w:szCs w:val="28"/>
        </w:rPr>
        <w:t>. Wyjątek stanowi</w:t>
      </w:r>
      <w:r w:rsidR="00172C30" w:rsidRPr="00772F39">
        <w:rPr>
          <w:sz w:val="28"/>
          <w:szCs w:val="28"/>
        </w:rPr>
        <w:t>ą stoiska z serami</w:t>
      </w:r>
      <w:r w:rsidR="000C1896" w:rsidRPr="00772F39">
        <w:rPr>
          <w:sz w:val="28"/>
          <w:szCs w:val="28"/>
        </w:rPr>
        <w:t>, których sprzedaż odbywa się w wyznaczonym przez Organizatora miejscu.</w:t>
      </w:r>
    </w:p>
    <w:p w:rsidR="00DC5BEF" w:rsidRPr="00772F39" w:rsidRDefault="00DC5BEF" w:rsidP="006735B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Nie dopuszcza się handlu towarami, które stanowi</w:t>
      </w:r>
      <w:r w:rsidR="0049238F" w:rsidRPr="00772F39">
        <w:rPr>
          <w:sz w:val="28"/>
          <w:szCs w:val="28"/>
        </w:rPr>
        <w:t>ć mogą zagrożenie dla zdrowia i </w:t>
      </w:r>
      <w:r w:rsidR="00421D85" w:rsidRPr="00772F39">
        <w:rPr>
          <w:sz w:val="28"/>
          <w:szCs w:val="28"/>
        </w:rPr>
        <w:t>życia</w:t>
      </w:r>
      <w:r w:rsidRPr="00772F39">
        <w:rPr>
          <w:sz w:val="28"/>
          <w:szCs w:val="28"/>
        </w:rPr>
        <w:t>.</w:t>
      </w:r>
    </w:p>
    <w:p w:rsidR="0049238F" w:rsidRPr="00772F39" w:rsidRDefault="0049238F" w:rsidP="006735B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 xml:space="preserve">Stoiska oraz punkty gastronomiczno–handlowe powinny być wyposażone, indywidualnie przez </w:t>
      </w:r>
      <w:r w:rsidR="009B4F94" w:rsidRPr="00772F39">
        <w:rPr>
          <w:sz w:val="28"/>
          <w:szCs w:val="28"/>
        </w:rPr>
        <w:t>najmujących</w:t>
      </w:r>
      <w:r w:rsidRPr="00772F39">
        <w:rPr>
          <w:sz w:val="28"/>
          <w:szCs w:val="28"/>
        </w:rPr>
        <w:t>, w podręczny sprzęt gaśniczy.</w:t>
      </w:r>
    </w:p>
    <w:p w:rsidR="00AA4E2B" w:rsidRPr="00772F39" w:rsidRDefault="00172C30" w:rsidP="00890E16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Stowarzyszenie „Macierzanka”</w:t>
      </w:r>
      <w:r w:rsidR="00C93A7A" w:rsidRPr="00772F39">
        <w:rPr>
          <w:sz w:val="28"/>
          <w:szCs w:val="28"/>
        </w:rPr>
        <w:t>, od handlujących</w:t>
      </w:r>
      <w:r w:rsidR="00CF7271" w:rsidRPr="00772F39">
        <w:rPr>
          <w:sz w:val="28"/>
          <w:szCs w:val="28"/>
        </w:rPr>
        <w:t xml:space="preserve"> i </w:t>
      </w:r>
      <w:r w:rsidR="00B26AA9" w:rsidRPr="00772F39">
        <w:rPr>
          <w:sz w:val="28"/>
          <w:szCs w:val="28"/>
        </w:rPr>
        <w:t>wystawców</w:t>
      </w:r>
      <w:r w:rsidR="00601A4E" w:rsidRPr="00772F39">
        <w:rPr>
          <w:sz w:val="28"/>
          <w:szCs w:val="28"/>
        </w:rPr>
        <w:t>,</w:t>
      </w:r>
      <w:r w:rsidR="0049238F" w:rsidRPr="00772F39">
        <w:rPr>
          <w:sz w:val="28"/>
          <w:szCs w:val="28"/>
        </w:rPr>
        <w:t xml:space="preserve"> pobiera</w:t>
      </w:r>
      <w:r w:rsidR="00AA4E2B" w:rsidRPr="00772F39">
        <w:rPr>
          <w:sz w:val="28"/>
          <w:szCs w:val="28"/>
        </w:rPr>
        <w:t>:</w:t>
      </w:r>
    </w:p>
    <w:p w:rsidR="00CF7271" w:rsidRPr="00772F39" w:rsidRDefault="00890E16" w:rsidP="006E6B1F">
      <w:pPr>
        <w:spacing w:line="360" w:lineRule="auto"/>
        <w:ind w:left="561" w:hanging="204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    </w:t>
      </w:r>
      <w:r w:rsidR="00AA4E2B" w:rsidRPr="00772F39">
        <w:rPr>
          <w:sz w:val="28"/>
          <w:szCs w:val="28"/>
        </w:rPr>
        <w:t>-</w:t>
      </w:r>
      <w:r w:rsidR="0049238F" w:rsidRPr="00772F39">
        <w:rPr>
          <w:sz w:val="28"/>
          <w:szCs w:val="28"/>
        </w:rPr>
        <w:t xml:space="preserve"> </w:t>
      </w:r>
      <w:r w:rsidRPr="00772F39">
        <w:rPr>
          <w:sz w:val="28"/>
          <w:szCs w:val="28"/>
        </w:rPr>
        <w:t xml:space="preserve">opłatę w wysokości </w:t>
      </w:r>
      <w:r w:rsidR="006E6B1F" w:rsidRPr="00772F39">
        <w:rPr>
          <w:b/>
          <w:sz w:val="28"/>
          <w:szCs w:val="28"/>
        </w:rPr>
        <w:t>10</w:t>
      </w:r>
      <w:r w:rsidR="00CF7271" w:rsidRPr="00772F39">
        <w:rPr>
          <w:b/>
          <w:sz w:val="28"/>
          <w:szCs w:val="28"/>
        </w:rPr>
        <w:t>0 zł</w:t>
      </w:r>
      <w:r w:rsidR="00DD1D96" w:rsidRPr="00772F39">
        <w:rPr>
          <w:sz w:val="28"/>
          <w:szCs w:val="28"/>
        </w:rPr>
        <w:t xml:space="preserve"> </w:t>
      </w:r>
      <w:r w:rsidR="00DD1D96" w:rsidRPr="00772F39">
        <w:rPr>
          <w:b/>
          <w:sz w:val="28"/>
          <w:szCs w:val="28"/>
        </w:rPr>
        <w:t>za</w:t>
      </w:r>
      <w:r w:rsidR="00450A2A" w:rsidRPr="00772F39">
        <w:rPr>
          <w:b/>
          <w:sz w:val="28"/>
          <w:szCs w:val="28"/>
        </w:rPr>
        <w:t xml:space="preserve"> 1</w:t>
      </w:r>
      <w:r w:rsidR="00DD1D96" w:rsidRPr="00772F39">
        <w:rPr>
          <w:b/>
          <w:sz w:val="28"/>
          <w:szCs w:val="28"/>
        </w:rPr>
        <w:t xml:space="preserve"> stoisko w </w:t>
      </w:r>
      <w:r w:rsidR="006E6B1F" w:rsidRPr="00772F39">
        <w:rPr>
          <w:b/>
          <w:sz w:val="28"/>
          <w:szCs w:val="28"/>
        </w:rPr>
        <w:t xml:space="preserve">o powierzchni od 0 </w:t>
      </w:r>
      <w:proofErr w:type="spellStart"/>
      <w:r w:rsidR="006E6B1F" w:rsidRPr="00772F39">
        <w:rPr>
          <w:b/>
          <w:sz w:val="28"/>
          <w:szCs w:val="28"/>
        </w:rPr>
        <w:t>m²</w:t>
      </w:r>
      <w:proofErr w:type="spellEnd"/>
      <w:r w:rsidR="006E6B1F" w:rsidRPr="00772F39">
        <w:rPr>
          <w:b/>
          <w:sz w:val="28"/>
          <w:szCs w:val="28"/>
        </w:rPr>
        <w:t xml:space="preserve"> do 2 </w:t>
      </w:r>
      <w:proofErr w:type="spellStart"/>
      <w:r w:rsidR="006E6B1F" w:rsidRPr="00772F39">
        <w:rPr>
          <w:b/>
          <w:sz w:val="28"/>
          <w:szCs w:val="28"/>
        </w:rPr>
        <w:t>m²</w:t>
      </w:r>
      <w:proofErr w:type="spellEnd"/>
      <w:r w:rsidR="00AA4E2B" w:rsidRPr="00772F39">
        <w:rPr>
          <w:sz w:val="28"/>
          <w:szCs w:val="28"/>
        </w:rPr>
        <w:t>,</w:t>
      </w:r>
    </w:p>
    <w:p w:rsidR="006E6B1F" w:rsidRPr="00772F39" w:rsidRDefault="006E6B1F" w:rsidP="006E6B1F">
      <w:pPr>
        <w:spacing w:line="360" w:lineRule="auto"/>
        <w:ind w:left="561" w:hanging="204"/>
        <w:jc w:val="both"/>
        <w:rPr>
          <w:sz w:val="28"/>
          <w:szCs w:val="28"/>
        </w:rPr>
      </w:pPr>
      <w:r w:rsidRPr="00772F39">
        <w:rPr>
          <w:sz w:val="28"/>
          <w:szCs w:val="28"/>
        </w:rPr>
        <w:t xml:space="preserve">    - opłatę w wysokości </w:t>
      </w:r>
      <w:r w:rsidRPr="00772F39">
        <w:rPr>
          <w:b/>
          <w:sz w:val="28"/>
          <w:szCs w:val="28"/>
        </w:rPr>
        <w:t>200 zł</w:t>
      </w:r>
      <w:r w:rsidRPr="00772F39">
        <w:rPr>
          <w:sz w:val="28"/>
          <w:szCs w:val="28"/>
        </w:rPr>
        <w:t xml:space="preserve"> </w:t>
      </w:r>
      <w:r w:rsidRPr="00772F39">
        <w:rPr>
          <w:b/>
          <w:sz w:val="28"/>
          <w:szCs w:val="28"/>
        </w:rPr>
        <w:t xml:space="preserve">za 1 stoisko w o powierzchni od 2 </w:t>
      </w:r>
      <w:proofErr w:type="spellStart"/>
      <w:r w:rsidRPr="00772F39">
        <w:rPr>
          <w:b/>
          <w:sz w:val="28"/>
          <w:szCs w:val="28"/>
        </w:rPr>
        <w:t>m²</w:t>
      </w:r>
      <w:proofErr w:type="spellEnd"/>
      <w:r w:rsidRPr="00772F39">
        <w:rPr>
          <w:b/>
          <w:sz w:val="28"/>
          <w:szCs w:val="28"/>
        </w:rPr>
        <w:t xml:space="preserve"> do 4 </w:t>
      </w:r>
      <w:proofErr w:type="spellStart"/>
      <w:r w:rsidRPr="00772F39">
        <w:rPr>
          <w:b/>
          <w:sz w:val="28"/>
          <w:szCs w:val="28"/>
        </w:rPr>
        <w:t>m²</w:t>
      </w:r>
      <w:proofErr w:type="spellEnd"/>
      <w:r w:rsidRPr="00772F39">
        <w:rPr>
          <w:sz w:val="28"/>
          <w:szCs w:val="28"/>
        </w:rPr>
        <w:t>,</w:t>
      </w:r>
    </w:p>
    <w:p w:rsidR="00CD388A" w:rsidRPr="00772F39" w:rsidRDefault="006E6B1F" w:rsidP="00CD388A">
      <w:pPr>
        <w:spacing w:line="360" w:lineRule="auto"/>
        <w:ind w:left="561" w:hanging="204"/>
        <w:jc w:val="both"/>
        <w:rPr>
          <w:sz w:val="28"/>
          <w:szCs w:val="28"/>
        </w:rPr>
      </w:pPr>
      <w:r w:rsidRPr="00772F39">
        <w:rPr>
          <w:sz w:val="28"/>
          <w:szCs w:val="28"/>
        </w:rPr>
        <w:t xml:space="preserve">    - opłatę w wysokości </w:t>
      </w:r>
      <w:r w:rsidRPr="00772F39">
        <w:rPr>
          <w:b/>
          <w:sz w:val="28"/>
          <w:szCs w:val="28"/>
        </w:rPr>
        <w:t>400 zł</w:t>
      </w:r>
      <w:r w:rsidRPr="00772F39">
        <w:rPr>
          <w:sz w:val="28"/>
          <w:szCs w:val="28"/>
        </w:rPr>
        <w:t xml:space="preserve"> </w:t>
      </w:r>
      <w:r w:rsidRPr="00772F39">
        <w:rPr>
          <w:b/>
          <w:sz w:val="28"/>
          <w:szCs w:val="28"/>
        </w:rPr>
        <w:t xml:space="preserve">za 1 stoisko w o powierzchni od 4 </w:t>
      </w:r>
      <w:proofErr w:type="spellStart"/>
      <w:r w:rsidRPr="00772F39">
        <w:rPr>
          <w:b/>
          <w:sz w:val="28"/>
          <w:szCs w:val="28"/>
        </w:rPr>
        <w:t>m²</w:t>
      </w:r>
      <w:proofErr w:type="spellEnd"/>
      <w:r w:rsidRPr="00772F39">
        <w:rPr>
          <w:b/>
          <w:sz w:val="28"/>
          <w:szCs w:val="28"/>
        </w:rPr>
        <w:t xml:space="preserve"> do 10 </w:t>
      </w:r>
      <w:proofErr w:type="spellStart"/>
      <w:r w:rsidRPr="00772F39">
        <w:rPr>
          <w:b/>
          <w:sz w:val="28"/>
          <w:szCs w:val="28"/>
        </w:rPr>
        <w:t>m²</w:t>
      </w:r>
      <w:proofErr w:type="spellEnd"/>
      <w:r w:rsidRPr="00772F39">
        <w:rPr>
          <w:sz w:val="28"/>
          <w:szCs w:val="28"/>
        </w:rPr>
        <w:t>,</w:t>
      </w:r>
    </w:p>
    <w:p w:rsidR="00CD388A" w:rsidRPr="00772F39" w:rsidRDefault="00CD388A" w:rsidP="006E6B1F">
      <w:pPr>
        <w:spacing w:line="360" w:lineRule="auto"/>
        <w:ind w:left="561" w:hanging="204"/>
        <w:jc w:val="both"/>
        <w:rPr>
          <w:sz w:val="28"/>
          <w:szCs w:val="28"/>
        </w:rPr>
      </w:pPr>
      <w:r w:rsidRPr="00772F39">
        <w:rPr>
          <w:sz w:val="28"/>
          <w:szCs w:val="28"/>
        </w:rPr>
        <w:t xml:space="preserve">    - opłatę w wysokości 5</w:t>
      </w:r>
      <w:r w:rsidRPr="00772F39">
        <w:rPr>
          <w:b/>
          <w:sz w:val="28"/>
          <w:szCs w:val="28"/>
        </w:rPr>
        <w:t>0 zł</w:t>
      </w:r>
      <w:r w:rsidRPr="00772F39">
        <w:rPr>
          <w:sz w:val="28"/>
          <w:szCs w:val="28"/>
        </w:rPr>
        <w:t xml:space="preserve"> </w:t>
      </w:r>
      <w:r w:rsidRPr="00772F39">
        <w:rPr>
          <w:b/>
          <w:sz w:val="28"/>
          <w:szCs w:val="28"/>
        </w:rPr>
        <w:t>za podłączenie prądu;</w:t>
      </w:r>
    </w:p>
    <w:p w:rsidR="005465E7" w:rsidRPr="00772F39" w:rsidRDefault="008D04C3" w:rsidP="0049238F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Z opłat, o których mowa w pkt 15</w:t>
      </w:r>
      <w:r w:rsidR="005465E7" w:rsidRPr="00772F39">
        <w:rPr>
          <w:sz w:val="28"/>
          <w:szCs w:val="28"/>
        </w:rPr>
        <w:t xml:space="preserve"> zwolnione są fundacje i stowarzyszenia, </w:t>
      </w:r>
      <w:r w:rsidR="004477ED" w:rsidRPr="00772F39">
        <w:rPr>
          <w:sz w:val="28"/>
          <w:szCs w:val="28"/>
        </w:rPr>
        <w:t>organizacje pozarządowe, placówki oświatowe</w:t>
      </w:r>
      <w:r w:rsidR="00CD388A" w:rsidRPr="00772F39">
        <w:rPr>
          <w:sz w:val="28"/>
          <w:szCs w:val="28"/>
        </w:rPr>
        <w:t>, wytwórcy rękodzieło ludowego</w:t>
      </w:r>
      <w:r w:rsidR="004477ED" w:rsidRPr="00772F39">
        <w:rPr>
          <w:sz w:val="28"/>
          <w:szCs w:val="28"/>
        </w:rPr>
        <w:t xml:space="preserve">, </w:t>
      </w:r>
      <w:r w:rsidR="005465E7" w:rsidRPr="00772F39">
        <w:rPr>
          <w:sz w:val="28"/>
          <w:szCs w:val="28"/>
        </w:rPr>
        <w:t xml:space="preserve">którym </w:t>
      </w:r>
      <w:r w:rsidR="00CD388A" w:rsidRPr="00772F39">
        <w:rPr>
          <w:sz w:val="28"/>
          <w:szCs w:val="28"/>
        </w:rPr>
        <w:t>miejsca wystawowe</w:t>
      </w:r>
      <w:r w:rsidR="004477ED" w:rsidRPr="00772F39">
        <w:rPr>
          <w:sz w:val="28"/>
          <w:szCs w:val="28"/>
        </w:rPr>
        <w:t xml:space="preserve"> oddaw</w:t>
      </w:r>
      <w:r w:rsidR="0037177B" w:rsidRPr="00772F39">
        <w:rPr>
          <w:sz w:val="28"/>
          <w:szCs w:val="28"/>
        </w:rPr>
        <w:t>ane</w:t>
      </w:r>
      <w:r w:rsidR="004477ED" w:rsidRPr="00772F39">
        <w:rPr>
          <w:sz w:val="28"/>
          <w:szCs w:val="28"/>
        </w:rPr>
        <w:t xml:space="preserve"> są w </w:t>
      </w:r>
      <w:r w:rsidR="005465E7" w:rsidRPr="00772F39">
        <w:rPr>
          <w:sz w:val="28"/>
          <w:szCs w:val="28"/>
        </w:rPr>
        <w:t xml:space="preserve">użyczenie na czas </w:t>
      </w:r>
      <w:r w:rsidR="00CD388A" w:rsidRPr="00772F39">
        <w:rPr>
          <w:sz w:val="28"/>
          <w:szCs w:val="28"/>
        </w:rPr>
        <w:t>wystawiania się podczas Festiwalu</w:t>
      </w:r>
      <w:r w:rsidR="005465E7" w:rsidRPr="00772F39">
        <w:rPr>
          <w:sz w:val="28"/>
          <w:szCs w:val="28"/>
        </w:rPr>
        <w:t>, na podstawie stosownej umowy.</w:t>
      </w:r>
    </w:p>
    <w:p w:rsidR="00CD388A" w:rsidRPr="00772F39" w:rsidRDefault="00772F39" w:rsidP="0049238F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 xml:space="preserve">Z opłat, o których mowa w </w:t>
      </w:r>
      <w:proofErr w:type="spellStart"/>
      <w:r w:rsidRPr="00772F39">
        <w:rPr>
          <w:sz w:val="28"/>
          <w:szCs w:val="28"/>
        </w:rPr>
        <w:t>pkt</w:t>
      </w:r>
      <w:proofErr w:type="spellEnd"/>
      <w:r w:rsidRPr="00772F39">
        <w:rPr>
          <w:sz w:val="28"/>
          <w:szCs w:val="28"/>
        </w:rPr>
        <w:t xml:space="preserve"> 15 zwolnione są w 50 % podmioty, które zarejestrowane maja swoją działalność gospodarczą na terenie gminy Wiżajny.</w:t>
      </w:r>
    </w:p>
    <w:p w:rsidR="0049238F" w:rsidRPr="00772F39" w:rsidRDefault="00CD388A" w:rsidP="0049238F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Podczas trwania Festiwalu</w:t>
      </w:r>
      <w:r w:rsidR="00C93A7A" w:rsidRPr="00772F39">
        <w:rPr>
          <w:sz w:val="28"/>
          <w:szCs w:val="28"/>
        </w:rPr>
        <w:t>,</w:t>
      </w:r>
      <w:r w:rsidR="001A49AB" w:rsidRPr="00772F39">
        <w:rPr>
          <w:sz w:val="28"/>
          <w:szCs w:val="28"/>
        </w:rPr>
        <w:t xml:space="preserve"> i po je</w:t>
      </w:r>
      <w:r w:rsidR="00C93A7A" w:rsidRPr="00772F39">
        <w:rPr>
          <w:sz w:val="28"/>
          <w:szCs w:val="28"/>
        </w:rPr>
        <w:t>go</w:t>
      </w:r>
      <w:r w:rsidR="001A49AB" w:rsidRPr="00772F39">
        <w:rPr>
          <w:sz w:val="28"/>
          <w:szCs w:val="28"/>
        </w:rPr>
        <w:t xml:space="preserve"> zakończ</w:t>
      </w:r>
      <w:r w:rsidR="00810173" w:rsidRPr="00772F39">
        <w:rPr>
          <w:sz w:val="28"/>
          <w:szCs w:val="28"/>
        </w:rPr>
        <w:t>eniu</w:t>
      </w:r>
      <w:r w:rsidR="00C93A7A" w:rsidRPr="00772F39">
        <w:rPr>
          <w:sz w:val="28"/>
          <w:szCs w:val="28"/>
        </w:rPr>
        <w:t>,</w:t>
      </w:r>
      <w:r w:rsidR="00810173" w:rsidRPr="00772F39">
        <w:rPr>
          <w:sz w:val="28"/>
          <w:szCs w:val="28"/>
        </w:rPr>
        <w:t xml:space="preserve"> wystawcy zobowiązani są do </w:t>
      </w:r>
      <w:r w:rsidR="001A49AB" w:rsidRPr="00772F39">
        <w:rPr>
          <w:sz w:val="28"/>
          <w:szCs w:val="28"/>
        </w:rPr>
        <w:t>utrzymania czystości pod groźbą kary z art. 145 kodeksu wykroczeń.</w:t>
      </w:r>
    </w:p>
    <w:p w:rsidR="00810173" w:rsidRPr="00772F39" w:rsidRDefault="00810173" w:rsidP="0049238F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Kwestie sporne wyni</w:t>
      </w:r>
      <w:r w:rsidR="00CD388A" w:rsidRPr="00772F39">
        <w:rPr>
          <w:sz w:val="28"/>
          <w:szCs w:val="28"/>
        </w:rPr>
        <w:t>kające z uczestnictwa w Festiwalu</w:t>
      </w:r>
      <w:r w:rsidRPr="00772F39">
        <w:rPr>
          <w:sz w:val="28"/>
          <w:szCs w:val="28"/>
        </w:rPr>
        <w:t xml:space="preserve"> rozstrzyga wyłącznie Organizator.</w:t>
      </w:r>
    </w:p>
    <w:p w:rsidR="00B20886" w:rsidRPr="00772F39" w:rsidRDefault="00FB1400" w:rsidP="003B0A06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Osoby zainteresowane</w:t>
      </w:r>
      <w:r w:rsidR="00BE055B" w:rsidRPr="00772F39">
        <w:rPr>
          <w:sz w:val="28"/>
          <w:szCs w:val="28"/>
        </w:rPr>
        <w:t xml:space="preserve"> </w:t>
      </w:r>
      <w:r w:rsidR="00CD388A" w:rsidRPr="00772F39">
        <w:rPr>
          <w:sz w:val="28"/>
          <w:szCs w:val="28"/>
        </w:rPr>
        <w:t>udziałem w Festiwal</w:t>
      </w:r>
      <w:r w:rsidR="00B20886" w:rsidRPr="00772F39">
        <w:rPr>
          <w:sz w:val="28"/>
          <w:szCs w:val="28"/>
        </w:rPr>
        <w:t>u</w:t>
      </w:r>
      <w:r w:rsidRPr="00772F39">
        <w:rPr>
          <w:sz w:val="28"/>
          <w:szCs w:val="28"/>
        </w:rPr>
        <w:t>,</w:t>
      </w:r>
      <w:r w:rsidR="00B20886" w:rsidRPr="00772F39">
        <w:rPr>
          <w:sz w:val="28"/>
          <w:szCs w:val="28"/>
        </w:rPr>
        <w:t xml:space="preserve"> w charakterze wystawców</w:t>
      </w:r>
      <w:r w:rsidRPr="00772F39">
        <w:rPr>
          <w:sz w:val="28"/>
          <w:szCs w:val="28"/>
        </w:rPr>
        <w:t>, zobowiązane</w:t>
      </w:r>
      <w:r w:rsidR="00B20886" w:rsidRPr="00772F39">
        <w:rPr>
          <w:sz w:val="28"/>
          <w:szCs w:val="28"/>
        </w:rPr>
        <w:t xml:space="preserve"> są do wypełnienia </w:t>
      </w:r>
      <w:r w:rsidRPr="00772F39">
        <w:rPr>
          <w:sz w:val="28"/>
          <w:szCs w:val="28"/>
        </w:rPr>
        <w:t>„</w:t>
      </w:r>
      <w:r w:rsidR="00B20886" w:rsidRPr="00772F39">
        <w:rPr>
          <w:sz w:val="28"/>
          <w:szCs w:val="28"/>
        </w:rPr>
        <w:t>Formularza zgłoszenia</w:t>
      </w:r>
      <w:r w:rsidRPr="00772F39">
        <w:rPr>
          <w:sz w:val="28"/>
          <w:szCs w:val="28"/>
        </w:rPr>
        <w:t>”</w:t>
      </w:r>
      <w:r w:rsidR="00B20886" w:rsidRPr="00772F39">
        <w:rPr>
          <w:sz w:val="28"/>
          <w:szCs w:val="28"/>
        </w:rPr>
        <w:t xml:space="preserve">, </w:t>
      </w:r>
      <w:r w:rsidRPr="00772F39">
        <w:rPr>
          <w:sz w:val="28"/>
          <w:szCs w:val="28"/>
        </w:rPr>
        <w:t>który dostępny jest</w:t>
      </w:r>
      <w:r w:rsidR="00B20886" w:rsidRPr="00772F39">
        <w:rPr>
          <w:sz w:val="28"/>
          <w:szCs w:val="28"/>
        </w:rPr>
        <w:t xml:space="preserve"> </w:t>
      </w:r>
      <w:r w:rsidR="00AA4E2B" w:rsidRPr="00772F39">
        <w:rPr>
          <w:sz w:val="28"/>
          <w:szCs w:val="28"/>
        </w:rPr>
        <w:t xml:space="preserve">do pobrania </w:t>
      </w:r>
      <w:r w:rsidR="00B20886" w:rsidRPr="00772F39">
        <w:rPr>
          <w:sz w:val="28"/>
          <w:szCs w:val="28"/>
        </w:rPr>
        <w:t xml:space="preserve">na stronie internetowej </w:t>
      </w:r>
      <w:hyperlink r:id="rId7" w:history="1">
        <w:r w:rsidR="00CD388A" w:rsidRPr="00772F39">
          <w:rPr>
            <w:rStyle w:val="Hipercze"/>
            <w:sz w:val="28"/>
            <w:szCs w:val="28"/>
          </w:rPr>
          <w:t>www.serywizajny.org.pl</w:t>
        </w:r>
      </w:hyperlink>
      <w:r w:rsidR="000C1896" w:rsidRPr="00772F39">
        <w:rPr>
          <w:sz w:val="28"/>
          <w:szCs w:val="28"/>
        </w:rPr>
        <w:t> </w:t>
      </w:r>
      <w:r w:rsidR="0032374A" w:rsidRPr="00772F39">
        <w:rPr>
          <w:sz w:val="28"/>
          <w:szCs w:val="28"/>
        </w:rPr>
        <w:t xml:space="preserve">, </w:t>
      </w:r>
      <w:r w:rsidR="00890E16" w:rsidRPr="00772F39">
        <w:rPr>
          <w:sz w:val="28"/>
          <w:szCs w:val="28"/>
        </w:rPr>
        <w:t>w</w:t>
      </w:r>
      <w:r w:rsidR="00CD388A" w:rsidRPr="00772F39">
        <w:rPr>
          <w:sz w:val="28"/>
          <w:szCs w:val="28"/>
        </w:rPr>
        <w:t xml:space="preserve"> siedzibie Organizatora Stowarzyszenie „Macierzanka” ul. Suwalska 17A 16-407 Wiżajny</w:t>
      </w:r>
      <w:r w:rsidR="00FE34B5" w:rsidRPr="00772F39">
        <w:rPr>
          <w:sz w:val="28"/>
          <w:szCs w:val="28"/>
        </w:rPr>
        <w:t>.</w:t>
      </w:r>
    </w:p>
    <w:p w:rsidR="00BE055B" w:rsidRPr="00772F39" w:rsidRDefault="00FB1400" w:rsidP="00AA4E2B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Zgłoszenie</w:t>
      </w:r>
      <w:r w:rsidR="000F69E8" w:rsidRPr="00772F39">
        <w:rPr>
          <w:sz w:val="28"/>
          <w:szCs w:val="28"/>
        </w:rPr>
        <w:t xml:space="preserve"> uczestnictwa </w:t>
      </w:r>
      <w:r w:rsidR="00CD388A" w:rsidRPr="00772F39">
        <w:rPr>
          <w:sz w:val="28"/>
          <w:szCs w:val="28"/>
        </w:rPr>
        <w:t>w Festiwalu</w:t>
      </w:r>
      <w:r w:rsidRPr="00772F39">
        <w:rPr>
          <w:sz w:val="28"/>
          <w:szCs w:val="28"/>
        </w:rPr>
        <w:t xml:space="preserve"> przyjmowane jest</w:t>
      </w:r>
      <w:r w:rsidR="000F69E8" w:rsidRPr="00772F39">
        <w:rPr>
          <w:sz w:val="28"/>
          <w:szCs w:val="28"/>
        </w:rPr>
        <w:t xml:space="preserve"> drogą pocztową, faksem </w:t>
      </w:r>
      <w:r w:rsidR="00AA4E2B" w:rsidRPr="00772F39">
        <w:rPr>
          <w:sz w:val="28"/>
          <w:szCs w:val="28"/>
        </w:rPr>
        <w:t>lub</w:t>
      </w:r>
      <w:r w:rsidR="000C1896" w:rsidRPr="00772F39">
        <w:rPr>
          <w:sz w:val="28"/>
          <w:szCs w:val="28"/>
        </w:rPr>
        <w:t xml:space="preserve"> należy je złożyć </w:t>
      </w:r>
      <w:r w:rsidR="00AA4E2B" w:rsidRPr="00772F39">
        <w:rPr>
          <w:sz w:val="28"/>
          <w:szCs w:val="28"/>
        </w:rPr>
        <w:t>osobiście</w:t>
      </w:r>
      <w:r w:rsidR="000C1896" w:rsidRPr="00772F39">
        <w:rPr>
          <w:sz w:val="28"/>
          <w:szCs w:val="28"/>
        </w:rPr>
        <w:t xml:space="preserve"> na adres podany w zgłoszeniu.</w:t>
      </w:r>
    </w:p>
    <w:p w:rsidR="00685E27" w:rsidRPr="00772F39" w:rsidRDefault="00CD388A" w:rsidP="005C31B2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FF0000"/>
          <w:sz w:val="28"/>
          <w:szCs w:val="28"/>
        </w:rPr>
      </w:pPr>
      <w:r w:rsidRPr="00772F39">
        <w:rPr>
          <w:sz w:val="28"/>
          <w:szCs w:val="28"/>
        </w:rPr>
        <w:lastRenderedPageBreak/>
        <w:t>O udziale w Festiwalu</w:t>
      </w:r>
      <w:r w:rsidR="00AD7F50" w:rsidRPr="00772F39">
        <w:rPr>
          <w:sz w:val="28"/>
          <w:szCs w:val="28"/>
        </w:rPr>
        <w:t xml:space="preserve"> decyduje kolejność zgłoszeń.</w:t>
      </w:r>
      <w:r w:rsidR="00E5388B" w:rsidRPr="00772F39">
        <w:rPr>
          <w:sz w:val="28"/>
          <w:szCs w:val="28"/>
        </w:rPr>
        <w:t xml:space="preserve"> </w:t>
      </w:r>
      <w:r w:rsidR="00AD7F50" w:rsidRPr="00772F39">
        <w:rPr>
          <w:sz w:val="28"/>
          <w:szCs w:val="28"/>
        </w:rPr>
        <w:t>O wpisan</w:t>
      </w:r>
      <w:r w:rsidRPr="00772F39">
        <w:rPr>
          <w:sz w:val="28"/>
          <w:szCs w:val="28"/>
        </w:rPr>
        <w:t>iu na listę uczestników Festiwalu</w:t>
      </w:r>
      <w:r w:rsidR="00AD7F50" w:rsidRPr="00772F39">
        <w:rPr>
          <w:sz w:val="28"/>
          <w:szCs w:val="28"/>
        </w:rPr>
        <w:t xml:space="preserve"> zainteresowani zostaną powiadomieni telefonicznie</w:t>
      </w:r>
      <w:r w:rsidR="0056282D" w:rsidRPr="00772F39">
        <w:rPr>
          <w:sz w:val="28"/>
          <w:szCs w:val="28"/>
        </w:rPr>
        <w:t>, faksem lub </w:t>
      </w:r>
      <w:r w:rsidR="000C1896" w:rsidRPr="00772F39">
        <w:rPr>
          <w:sz w:val="28"/>
          <w:szCs w:val="28"/>
        </w:rPr>
        <w:t>za </w:t>
      </w:r>
      <w:r w:rsidR="00AA4E2B" w:rsidRPr="00772F39">
        <w:rPr>
          <w:sz w:val="28"/>
          <w:szCs w:val="28"/>
        </w:rPr>
        <w:t>pośrednictwem poczty elektronicznej</w:t>
      </w:r>
      <w:r w:rsidR="00AD7F50" w:rsidRPr="00772F39">
        <w:rPr>
          <w:sz w:val="28"/>
          <w:szCs w:val="28"/>
        </w:rPr>
        <w:t xml:space="preserve">. </w:t>
      </w:r>
      <w:r w:rsidR="00E5388B" w:rsidRPr="00772F39">
        <w:rPr>
          <w:sz w:val="28"/>
          <w:szCs w:val="28"/>
        </w:rPr>
        <w:t>Potwierdzenie</w:t>
      </w:r>
      <w:r w:rsidRPr="00772F39">
        <w:rPr>
          <w:sz w:val="28"/>
          <w:szCs w:val="28"/>
        </w:rPr>
        <w:t>m otrzymania miejsca na Festiwalu</w:t>
      </w:r>
      <w:r w:rsidR="00D7464D" w:rsidRPr="00772F39">
        <w:rPr>
          <w:sz w:val="28"/>
          <w:szCs w:val="28"/>
        </w:rPr>
        <w:t xml:space="preserve"> jest </w:t>
      </w:r>
      <w:r w:rsidR="00685E27" w:rsidRPr="00772F39">
        <w:rPr>
          <w:sz w:val="28"/>
          <w:szCs w:val="28"/>
        </w:rPr>
        <w:t>przekazanie wypełnionego</w:t>
      </w:r>
      <w:r w:rsidR="00D26832" w:rsidRPr="00772F39">
        <w:rPr>
          <w:sz w:val="28"/>
          <w:szCs w:val="28"/>
        </w:rPr>
        <w:t xml:space="preserve"> </w:t>
      </w:r>
      <w:r w:rsidR="00856400" w:rsidRPr="00772F39">
        <w:rPr>
          <w:sz w:val="28"/>
          <w:szCs w:val="28"/>
        </w:rPr>
        <w:t>zgłoszenia</w:t>
      </w:r>
      <w:r w:rsidR="0056282D" w:rsidRPr="00772F39">
        <w:rPr>
          <w:sz w:val="28"/>
          <w:szCs w:val="28"/>
        </w:rPr>
        <w:t xml:space="preserve"> oraz wpłata </w:t>
      </w:r>
      <w:r w:rsidRPr="00772F39">
        <w:rPr>
          <w:sz w:val="28"/>
          <w:szCs w:val="28"/>
        </w:rPr>
        <w:t>kwoty za stoisko</w:t>
      </w:r>
      <w:r w:rsidR="0056282D" w:rsidRPr="00772F39">
        <w:rPr>
          <w:sz w:val="28"/>
          <w:szCs w:val="28"/>
        </w:rPr>
        <w:t xml:space="preserve"> na </w:t>
      </w:r>
      <w:r w:rsidR="00856400" w:rsidRPr="00772F39">
        <w:rPr>
          <w:sz w:val="28"/>
          <w:szCs w:val="28"/>
        </w:rPr>
        <w:t xml:space="preserve">konto </w:t>
      </w:r>
      <w:r w:rsidR="005C31B2" w:rsidRPr="00772F39">
        <w:rPr>
          <w:sz w:val="28"/>
          <w:szCs w:val="28"/>
        </w:rPr>
        <w:t>O</w:t>
      </w:r>
      <w:r w:rsidR="00856400" w:rsidRPr="00772F39">
        <w:rPr>
          <w:sz w:val="28"/>
          <w:szCs w:val="28"/>
        </w:rPr>
        <w:t>rg</w:t>
      </w:r>
      <w:r w:rsidR="005C31B2" w:rsidRPr="00772F39">
        <w:rPr>
          <w:sz w:val="28"/>
          <w:szCs w:val="28"/>
        </w:rPr>
        <w:t>anizatora.</w:t>
      </w:r>
    </w:p>
    <w:p w:rsidR="004D4F44" w:rsidRPr="00772F39" w:rsidRDefault="005C31B2" w:rsidP="004D4F44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 xml:space="preserve">Najpóźniej w dniu rozpoczęcia </w:t>
      </w:r>
      <w:r w:rsidR="00CD388A" w:rsidRPr="00772F39">
        <w:rPr>
          <w:sz w:val="28"/>
          <w:szCs w:val="28"/>
        </w:rPr>
        <w:t>Festiwalu</w:t>
      </w:r>
      <w:r w:rsidRPr="00772F39">
        <w:rPr>
          <w:sz w:val="28"/>
          <w:szCs w:val="28"/>
        </w:rPr>
        <w:t xml:space="preserve"> uczestnik jest zobowiązany do</w:t>
      </w:r>
      <w:r w:rsidR="00685E27" w:rsidRPr="00772F39">
        <w:rPr>
          <w:sz w:val="28"/>
          <w:szCs w:val="28"/>
        </w:rPr>
        <w:t xml:space="preserve"> </w:t>
      </w:r>
      <w:r w:rsidRPr="00772F39">
        <w:rPr>
          <w:sz w:val="28"/>
          <w:szCs w:val="28"/>
        </w:rPr>
        <w:t xml:space="preserve">uiszczenia opłaty za </w:t>
      </w:r>
      <w:r w:rsidR="00CD388A" w:rsidRPr="00772F39">
        <w:rPr>
          <w:sz w:val="28"/>
          <w:szCs w:val="28"/>
        </w:rPr>
        <w:t>uczestnictwo</w:t>
      </w:r>
      <w:r w:rsidRPr="00772F39">
        <w:rPr>
          <w:sz w:val="28"/>
          <w:szCs w:val="28"/>
        </w:rPr>
        <w:t xml:space="preserve"> w</w:t>
      </w:r>
      <w:r w:rsidR="000C1896" w:rsidRPr="00772F39">
        <w:rPr>
          <w:sz w:val="28"/>
          <w:szCs w:val="28"/>
        </w:rPr>
        <w:t> </w:t>
      </w:r>
      <w:r w:rsidR="00CD388A" w:rsidRPr="00772F39">
        <w:rPr>
          <w:sz w:val="28"/>
          <w:szCs w:val="28"/>
        </w:rPr>
        <w:t>Festiwalu</w:t>
      </w:r>
      <w:r w:rsidRPr="00772F39">
        <w:rPr>
          <w:sz w:val="28"/>
          <w:szCs w:val="28"/>
        </w:rPr>
        <w:t xml:space="preserve">. </w:t>
      </w:r>
      <w:r w:rsidR="008F0497" w:rsidRPr="00772F39">
        <w:rPr>
          <w:sz w:val="28"/>
          <w:szCs w:val="28"/>
        </w:rPr>
        <w:t xml:space="preserve">W przeciwnym razie Organizator ma </w:t>
      </w:r>
      <w:r w:rsidR="000C1896" w:rsidRPr="00772F39">
        <w:rPr>
          <w:sz w:val="28"/>
          <w:szCs w:val="28"/>
        </w:rPr>
        <w:t>prawo do usunięcia Uczestnika z </w:t>
      </w:r>
      <w:r w:rsidR="008F0497" w:rsidRPr="00772F39">
        <w:rPr>
          <w:sz w:val="28"/>
          <w:szCs w:val="28"/>
        </w:rPr>
        <w:t>listy wystawców</w:t>
      </w:r>
      <w:r w:rsidR="00560240" w:rsidRPr="00772F39">
        <w:rPr>
          <w:sz w:val="28"/>
          <w:szCs w:val="28"/>
        </w:rPr>
        <w:t>.</w:t>
      </w:r>
    </w:p>
    <w:p w:rsidR="004D4F44" w:rsidRPr="00772F39" w:rsidRDefault="004D4F44" w:rsidP="004D4F44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Organizator nie ponosi odpowiedzialności za rzeczy pozostawione w domku/na stoisku zajmowanym przez Wystawcę.</w:t>
      </w:r>
    </w:p>
    <w:p w:rsidR="00D17385" w:rsidRDefault="004D4F44" w:rsidP="00D1738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72F39">
        <w:rPr>
          <w:sz w:val="28"/>
          <w:szCs w:val="28"/>
        </w:rPr>
        <w:t>Organizator nie ponosi odpowiedzialności za wypadki osób i uszkodzenia towaru przed, po i w czasie trwania</w:t>
      </w:r>
      <w:r w:rsidR="00CD388A" w:rsidRPr="00772F39">
        <w:rPr>
          <w:sz w:val="28"/>
          <w:szCs w:val="28"/>
        </w:rPr>
        <w:t xml:space="preserve"> Festiwalu</w:t>
      </w:r>
      <w:r w:rsidRPr="00772F39">
        <w:rPr>
          <w:sz w:val="28"/>
          <w:szCs w:val="28"/>
        </w:rPr>
        <w:t>.</w:t>
      </w:r>
    </w:p>
    <w:p w:rsidR="00D17385" w:rsidRDefault="00D17385" w:rsidP="00D1738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D17385">
        <w:rPr>
          <w:sz w:val="28"/>
          <w:szCs w:val="28"/>
        </w:rPr>
        <w:t xml:space="preserve">Zgodnie art. 3. ustawy z dnia 25 sierpnia 2006 r. o bezpieczeństwie żywności i żywienia, a także z art. 14, 17 i 18 Rozporządzenia (WE) Nr 178/2002 ustanawiającego ogólne zasady i wymagania prawa żywnościowego oraz art. 1. Rozporządzenia (WE) NR 852/2004 Parlamentu Europejskiego i Rady z dnia 29 kwietnia 2004 r. w sprawie higieny środków spożywczych – </w:t>
      </w:r>
      <w:r w:rsidRPr="00D17385">
        <w:rPr>
          <w:b/>
          <w:bCs/>
          <w:sz w:val="28"/>
          <w:szCs w:val="28"/>
        </w:rPr>
        <w:t xml:space="preserve">tylko żywność bezpieczna dla zdrowia i życia człowieka może znajdować się w obrocie, a odpowiedzialność za bezpieczeństwo żywności ponoszą przedsiębiorcy produkujący lub wprowadzający żywność do obrotu. </w:t>
      </w:r>
      <w:r w:rsidRPr="00D17385">
        <w:rPr>
          <w:sz w:val="28"/>
          <w:szCs w:val="28"/>
        </w:rPr>
        <w:t xml:space="preserve">Więcej informacji na stronie internetowej Państwowej Inspekcji Sanitarnej </w:t>
      </w:r>
      <w:hyperlink r:id="rId8" w:history="1">
        <w:r w:rsidRPr="00005CB2">
          <w:rPr>
            <w:rStyle w:val="Hipercze"/>
            <w:sz w:val="28"/>
            <w:szCs w:val="28"/>
          </w:rPr>
          <w:t>www.pis.gov.pl</w:t>
        </w:r>
      </w:hyperlink>
    </w:p>
    <w:p w:rsidR="00862C1A" w:rsidRPr="00D17385" w:rsidRDefault="001446B4" w:rsidP="00D17385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D17385">
        <w:rPr>
          <w:sz w:val="28"/>
          <w:szCs w:val="28"/>
        </w:rPr>
        <w:t xml:space="preserve">Regulamin Jarmarku jest dostępny w </w:t>
      </w:r>
      <w:r w:rsidR="00CD388A" w:rsidRPr="00D17385">
        <w:rPr>
          <w:sz w:val="28"/>
          <w:szCs w:val="28"/>
        </w:rPr>
        <w:t xml:space="preserve">siedzibie Organizatora Stowarzyszenie „Macierzanka” ul. Suwalska 17A 16-407 Wiżajny </w:t>
      </w:r>
      <w:r w:rsidRPr="00D17385">
        <w:rPr>
          <w:sz w:val="28"/>
          <w:szCs w:val="28"/>
        </w:rPr>
        <w:t xml:space="preserve">oraz na stronie internetowej </w:t>
      </w:r>
      <w:r w:rsidR="00CD388A" w:rsidRPr="00D17385">
        <w:rPr>
          <w:sz w:val="28"/>
          <w:szCs w:val="28"/>
        </w:rPr>
        <w:t xml:space="preserve">Organizatora </w:t>
      </w:r>
      <w:hyperlink r:id="rId9" w:history="1">
        <w:r w:rsidR="00CD388A" w:rsidRPr="00D17385">
          <w:rPr>
            <w:rStyle w:val="Hipercze"/>
            <w:sz w:val="28"/>
            <w:szCs w:val="28"/>
          </w:rPr>
          <w:t>www.serywizajny.org.pl</w:t>
        </w:r>
      </w:hyperlink>
      <w:r w:rsidR="00772F39" w:rsidRPr="00D17385">
        <w:rPr>
          <w:sz w:val="28"/>
          <w:szCs w:val="28"/>
        </w:rPr>
        <w:t>.</w:t>
      </w:r>
    </w:p>
    <w:p w:rsidR="00772F39" w:rsidRDefault="00772F39" w:rsidP="00772F39">
      <w:pPr>
        <w:spacing w:line="360" w:lineRule="auto"/>
        <w:jc w:val="both"/>
        <w:rPr>
          <w:sz w:val="28"/>
          <w:szCs w:val="28"/>
        </w:rPr>
      </w:pPr>
    </w:p>
    <w:p w:rsidR="00772F39" w:rsidRDefault="00772F39" w:rsidP="00772F39">
      <w:pPr>
        <w:spacing w:line="360" w:lineRule="auto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Prezes</w:t>
      </w:r>
    </w:p>
    <w:p w:rsidR="00772F39" w:rsidRDefault="00772F39" w:rsidP="00772F39">
      <w:pPr>
        <w:spacing w:line="360" w:lineRule="auto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Stowarzyszenia „Macierzanka”</w:t>
      </w:r>
    </w:p>
    <w:p w:rsidR="00772F39" w:rsidRDefault="00772F39" w:rsidP="00772F39">
      <w:pPr>
        <w:spacing w:line="360" w:lineRule="auto"/>
        <w:ind w:left="708"/>
        <w:jc w:val="right"/>
        <w:rPr>
          <w:sz w:val="28"/>
          <w:szCs w:val="28"/>
        </w:rPr>
      </w:pPr>
    </w:p>
    <w:p w:rsidR="00772F39" w:rsidRPr="00772F39" w:rsidRDefault="00772F39" w:rsidP="00772F39">
      <w:pPr>
        <w:spacing w:line="360" w:lineRule="auto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>Barbara ŻELISZCZAK</w:t>
      </w:r>
    </w:p>
    <w:sectPr w:rsidR="00772F39" w:rsidRPr="00772F39" w:rsidSect="00772F39">
      <w:footerReference w:type="even" r:id="rId10"/>
      <w:footerReference w:type="default" r:id="rId11"/>
      <w:pgSz w:w="11906" w:h="16838" w:code="9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B86" w:rsidRDefault="00E67B86">
      <w:r>
        <w:separator/>
      </w:r>
    </w:p>
  </w:endnote>
  <w:endnote w:type="continuationSeparator" w:id="0">
    <w:p w:rsidR="00E67B86" w:rsidRDefault="00E67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8B" w:rsidRDefault="003C7D85" w:rsidP="00685E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79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98B" w:rsidRDefault="00F1798B" w:rsidP="00685E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8B" w:rsidRDefault="003C7D85" w:rsidP="00685E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79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738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1798B" w:rsidRDefault="00F1798B" w:rsidP="00685E2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B86" w:rsidRDefault="00E67B86">
      <w:r>
        <w:separator/>
      </w:r>
    </w:p>
  </w:footnote>
  <w:footnote w:type="continuationSeparator" w:id="0">
    <w:p w:rsidR="00E67B86" w:rsidRDefault="00E67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7639A"/>
    <w:multiLevelType w:val="multilevel"/>
    <w:tmpl w:val="961C5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632DF4"/>
    <w:multiLevelType w:val="hybridMultilevel"/>
    <w:tmpl w:val="05DE5AF4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4929BA"/>
    <w:multiLevelType w:val="hybridMultilevel"/>
    <w:tmpl w:val="05DE5AF4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E92"/>
    <w:rsid w:val="000160C6"/>
    <w:rsid w:val="000A0CE0"/>
    <w:rsid w:val="000B5398"/>
    <w:rsid w:val="000C1896"/>
    <w:rsid w:val="000D18E2"/>
    <w:rsid w:val="000E6140"/>
    <w:rsid w:val="000E686E"/>
    <w:rsid w:val="000F69E8"/>
    <w:rsid w:val="001032C6"/>
    <w:rsid w:val="001446B4"/>
    <w:rsid w:val="00172C30"/>
    <w:rsid w:val="001A49AB"/>
    <w:rsid w:val="001B034B"/>
    <w:rsid w:val="001D6C20"/>
    <w:rsid w:val="001E0B69"/>
    <w:rsid w:val="001F0BB5"/>
    <w:rsid w:val="002450ED"/>
    <w:rsid w:val="00281D49"/>
    <w:rsid w:val="0029191B"/>
    <w:rsid w:val="002D6604"/>
    <w:rsid w:val="002D74CA"/>
    <w:rsid w:val="002E46D8"/>
    <w:rsid w:val="00316155"/>
    <w:rsid w:val="00317F17"/>
    <w:rsid w:val="0032374A"/>
    <w:rsid w:val="00343C0C"/>
    <w:rsid w:val="00357EDC"/>
    <w:rsid w:val="00360C53"/>
    <w:rsid w:val="0037177B"/>
    <w:rsid w:val="003B0A06"/>
    <w:rsid w:val="003C7D85"/>
    <w:rsid w:val="00402878"/>
    <w:rsid w:val="00405451"/>
    <w:rsid w:val="00421D85"/>
    <w:rsid w:val="0042478A"/>
    <w:rsid w:val="004400B2"/>
    <w:rsid w:val="004477ED"/>
    <w:rsid w:val="00450A2A"/>
    <w:rsid w:val="00457E17"/>
    <w:rsid w:val="00477C00"/>
    <w:rsid w:val="004871FA"/>
    <w:rsid w:val="0049238F"/>
    <w:rsid w:val="004D4F44"/>
    <w:rsid w:val="0053031C"/>
    <w:rsid w:val="005465E7"/>
    <w:rsid w:val="00560240"/>
    <w:rsid w:val="0056282D"/>
    <w:rsid w:val="005674DF"/>
    <w:rsid w:val="00571C59"/>
    <w:rsid w:val="00584206"/>
    <w:rsid w:val="005C31B2"/>
    <w:rsid w:val="005E156B"/>
    <w:rsid w:val="005F19D5"/>
    <w:rsid w:val="005F4413"/>
    <w:rsid w:val="00601A4E"/>
    <w:rsid w:val="00634AA1"/>
    <w:rsid w:val="006713B8"/>
    <w:rsid w:val="006735B5"/>
    <w:rsid w:val="00685E27"/>
    <w:rsid w:val="006E6B1F"/>
    <w:rsid w:val="006F782C"/>
    <w:rsid w:val="00772F39"/>
    <w:rsid w:val="007843C3"/>
    <w:rsid w:val="00790C6B"/>
    <w:rsid w:val="007A04B4"/>
    <w:rsid w:val="007A0590"/>
    <w:rsid w:val="007D2044"/>
    <w:rsid w:val="007D5B36"/>
    <w:rsid w:val="00810173"/>
    <w:rsid w:val="00846D0B"/>
    <w:rsid w:val="00856400"/>
    <w:rsid w:val="00856B76"/>
    <w:rsid w:val="00862C1A"/>
    <w:rsid w:val="008850B4"/>
    <w:rsid w:val="00890E16"/>
    <w:rsid w:val="00895C3D"/>
    <w:rsid w:val="008A77E0"/>
    <w:rsid w:val="008C36F6"/>
    <w:rsid w:val="008D04C3"/>
    <w:rsid w:val="008E5BAD"/>
    <w:rsid w:val="008F0497"/>
    <w:rsid w:val="009004AA"/>
    <w:rsid w:val="00937A4F"/>
    <w:rsid w:val="00941D52"/>
    <w:rsid w:val="00970598"/>
    <w:rsid w:val="009725F1"/>
    <w:rsid w:val="0098038C"/>
    <w:rsid w:val="009932F8"/>
    <w:rsid w:val="009B4F94"/>
    <w:rsid w:val="009C073A"/>
    <w:rsid w:val="009D514D"/>
    <w:rsid w:val="00A03BE5"/>
    <w:rsid w:val="00A10324"/>
    <w:rsid w:val="00A26C76"/>
    <w:rsid w:val="00A40F6A"/>
    <w:rsid w:val="00A6000B"/>
    <w:rsid w:val="00AA4E2B"/>
    <w:rsid w:val="00AD7F50"/>
    <w:rsid w:val="00AE6D52"/>
    <w:rsid w:val="00B059FD"/>
    <w:rsid w:val="00B1372C"/>
    <w:rsid w:val="00B20886"/>
    <w:rsid w:val="00B26AA9"/>
    <w:rsid w:val="00B47F31"/>
    <w:rsid w:val="00B94E92"/>
    <w:rsid w:val="00BA249A"/>
    <w:rsid w:val="00BC1F59"/>
    <w:rsid w:val="00BE055B"/>
    <w:rsid w:val="00BF0ED7"/>
    <w:rsid w:val="00C01A65"/>
    <w:rsid w:val="00C35E71"/>
    <w:rsid w:val="00C601D5"/>
    <w:rsid w:val="00C92273"/>
    <w:rsid w:val="00C93A7A"/>
    <w:rsid w:val="00CB19F1"/>
    <w:rsid w:val="00CC048E"/>
    <w:rsid w:val="00CD388A"/>
    <w:rsid w:val="00CE1396"/>
    <w:rsid w:val="00CF7271"/>
    <w:rsid w:val="00D17385"/>
    <w:rsid w:val="00D26832"/>
    <w:rsid w:val="00D54066"/>
    <w:rsid w:val="00D7464D"/>
    <w:rsid w:val="00D86AAE"/>
    <w:rsid w:val="00D902E7"/>
    <w:rsid w:val="00D92B86"/>
    <w:rsid w:val="00D93D3C"/>
    <w:rsid w:val="00DA034A"/>
    <w:rsid w:val="00DA4C9F"/>
    <w:rsid w:val="00DB6DBC"/>
    <w:rsid w:val="00DC5BEF"/>
    <w:rsid w:val="00DD1D96"/>
    <w:rsid w:val="00DD5D05"/>
    <w:rsid w:val="00E23EC9"/>
    <w:rsid w:val="00E533AE"/>
    <w:rsid w:val="00E5388B"/>
    <w:rsid w:val="00E551B4"/>
    <w:rsid w:val="00E67B86"/>
    <w:rsid w:val="00E71D8F"/>
    <w:rsid w:val="00E722EE"/>
    <w:rsid w:val="00EA250C"/>
    <w:rsid w:val="00EB0D37"/>
    <w:rsid w:val="00EB1DC4"/>
    <w:rsid w:val="00EB3124"/>
    <w:rsid w:val="00ED0A94"/>
    <w:rsid w:val="00EE11AE"/>
    <w:rsid w:val="00EE4907"/>
    <w:rsid w:val="00EF6B6F"/>
    <w:rsid w:val="00F04F2C"/>
    <w:rsid w:val="00F1798B"/>
    <w:rsid w:val="00F8150B"/>
    <w:rsid w:val="00F85EE4"/>
    <w:rsid w:val="00FA61D6"/>
    <w:rsid w:val="00FA6A9F"/>
    <w:rsid w:val="00FB1400"/>
    <w:rsid w:val="00FE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1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400B2"/>
    <w:rPr>
      <w:color w:val="0000FF"/>
      <w:u w:val="single"/>
    </w:rPr>
  </w:style>
  <w:style w:type="paragraph" w:styleId="Stopka">
    <w:name w:val="footer"/>
    <w:basedOn w:val="Normalny"/>
    <w:rsid w:val="00685E2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85E27"/>
  </w:style>
  <w:style w:type="paragraph" w:styleId="Tekstdymka">
    <w:name w:val="Balloon Text"/>
    <w:basedOn w:val="Normalny"/>
    <w:semiHidden/>
    <w:rsid w:val="00862C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465E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D4F44"/>
    <w:pPr>
      <w:suppressAutoHyphens/>
      <w:jc w:val="both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72F39"/>
    <w:pPr>
      <w:ind w:left="720"/>
      <w:contextualSpacing/>
    </w:pPr>
  </w:style>
  <w:style w:type="paragraph" w:customStyle="1" w:styleId="Default">
    <w:name w:val="Default"/>
    <w:rsid w:val="00D173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rywizajny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erywizajny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Jarmarku Bożonarodzeniowego</vt:lpstr>
    </vt:vector>
  </TitlesOfParts>
  <Company>UM</Company>
  <LinksUpToDate>false</LinksUpToDate>
  <CharactersWithSpaces>5364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http://www.swidnickakoleda.pl/</vt:lpwstr>
      </vt:variant>
      <vt:variant>
        <vt:lpwstr/>
      </vt:variant>
      <vt:variant>
        <vt:i4>6881376</vt:i4>
      </vt:variant>
      <vt:variant>
        <vt:i4>0</vt:i4>
      </vt:variant>
      <vt:variant>
        <vt:i4>0</vt:i4>
      </vt:variant>
      <vt:variant>
        <vt:i4>5</vt:i4>
      </vt:variant>
      <vt:variant>
        <vt:lpwstr>http://www.swidnickakoleda.pl/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Jarmarku Bożonarodzeniowego</dc:title>
  <dc:creator>Natalia Krawczyszyn</dc:creator>
  <cp:lastModifiedBy>Macierzanka</cp:lastModifiedBy>
  <cp:revision>8</cp:revision>
  <cp:lastPrinted>2012-10-29T09:52:00Z</cp:lastPrinted>
  <dcterms:created xsi:type="dcterms:W3CDTF">2013-06-10T18:55:00Z</dcterms:created>
  <dcterms:modified xsi:type="dcterms:W3CDTF">2013-06-28T11:07:00Z</dcterms:modified>
</cp:coreProperties>
</file>